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Кызыл – </w:t>
      </w:r>
      <w:proofErr w:type="spellStart"/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Сылдысский</w:t>
      </w:r>
      <w:proofErr w:type="spellEnd"/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 детский сад «</w:t>
      </w:r>
      <w:proofErr w:type="spellStart"/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Челээш</w:t>
      </w:r>
      <w:proofErr w:type="spellEnd"/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»</w:t>
      </w: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Pr="00D125E8" w:rsidRDefault="00A17EEC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  <w:t>Итоговое о</w:t>
      </w:r>
      <w:r w:rsidR="00441E75" w:rsidRPr="00D125E8"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  <w:t xml:space="preserve">ткрытое занятие </w:t>
      </w:r>
    </w:p>
    <w:p w:rsidR="00441E75" w:rsidRPr="00D125E8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</w:pPr>
      <w:r w:rsidRPr="00D125E8"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  <w:t>по правилам дорожного движения</w:t>
      </w:r>
    </w:p>
    <w:p w:rsidR="00441E75" w:rsidRPr="00D125E8" w:rsidRDefault="00A17EEC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  <w:t>в старш</w:t>
      </w:r>
      <w:r w:rsidR="00441E75" w:rsidRPr="00D125E8"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  <w:t xml:space="preserve">ей группе на тему: </w:t>
      </w:r>
    </w:p>
    <w:p w:rsidR="00441E75" w:rsidRPr="00D125E8" w:rsidRDefault="00D70F17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48"/>
          <w:szCs w:val="28"/>
          <w:lang w:eastAsia="ru-RU"/>
        </w:rPr>
        <w:t>«</w:t>
      </w:r>
      <w:r w:rsidRPr="00D70F17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Путешествие в страну  Дорожных знаков»</w:t>
      </w:r>
      <w:r w:rsidR="00441E75" w:rsidRPr="00D70F17">
        <w:rPr>
          <w:rFonts w:ascii="Times New Roman" w:eastAsia="Times New Roman" w:hAnsi="Times New Roman" w:cs="Times New Roman"/>
          <w:bCs/>
          <w:color w:val="2E2E2E"/>
          <w:sz w:val="44"/>
          <w:szCs w:val="44"/>
          <w:lang w:eastAsia="ru-RU"/>
        </w:rPr>
        <w:t>.</w:t>
      </w: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right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Воспитатель: </w:t>
      </w:r>
    </w:p>
    <w:p w:rsidR="00441E75" w:rsidRDefault="00D70F17" w:rsidP="00441E75">
      <w:pPr>
        <w:spacing w:before="240" w:after="240" w:line="360" w:lineRule="atLeast"/>
        <w:contextualSpacing/>
        <w:jc w:val="right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Севил</w:t>
      </w:r>
      <w:proofErr w:type="spellEnd"/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 Саида Сергеевна</w:t>
      </w: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Default="00D93DA2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2021</w:t>
      </w:r>
      <w:r w:rsidR="00441E75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г.</w:t>
      </w:r>
    </w:p>
    <w:p w:rsidR="00D93DA2" w:rsidRDefault="00D93DA2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</w:p>
    <w:p w:rsidR="00441E75" w:rsidRPr="00D70F17" w:rsidRDefault="00D70F17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lastRenderedPageBreak/>
        <w:t>Открытое занятие по ПДД в старш</w:t>
      </w:r>
      <w:r w:rsidR="00441E75"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ей группе </w:t>
      </w:r>
      <w:r w:rsidR="00441E75" w:rsidRPr="00D70F17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«</w:t>
      </w:r>
      <w:r w:rsidRPr="00D70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страну  Дорожных знаков»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1E75" w:rsidRPr="003A0158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3A0158">
        <w:rPr>
          <w:rFonts w:ascii="Times New Roman" w:eastAsia="Times New Roman" w:hAnsi="Times New Roman" w:cs="Times New Roman"/>
          <w:iCs/>
          <w:color w:val="2E2E2E"/>
          <w:sz w:val="28"/>
          <w:szCs w:val="28"/>
          <w:u w:val="single"/>
          <w:lang w:eastAsia="ru-RU"/>
        </w:rPr>
        <w:t>Возрастная группа:</w:t>
      </w:r>
      <w:r w:rsidR="00A17EEC">
        <w:rPr>
          <w:rFonts w:ascii="Times New Roman" w:eastAsia="Times New Roman" w:hAnsi="Times New Roman" w:cs="Times New Roman"/>
          <w:iCs/>
          <w:color w:val="2E2E2E"/>
          <w:sz w:val="28"/>
          <w:szCs w:val="28"/>
          <w:lang w:eastAsia="ru-RU"/>
        </w:rPr>
        <w:t xml:space="preserve"> дети старш</w:t>
      </w:r>
      <w:r>
        <w:rPr>
          <w:rFonts w:ascii="Times New Roman" w:eastAsia="Times New Roman" w:hAnsi="Times New Roman" w:cs="Times New Roman"/>
          <w:iCs/>
          <w:color w:val="2E2E2E"/>
          <w:sz w:val="28"/>
          <w:szCs w:val="28"/>
          <w:lang w:eastAsia="ru-RU"/>
        </w:rPr>
        <w:t>его дошкольного возраста.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Цель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: формирование навыков безопасного поведения на дорогах.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Программное содержание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:</w:t>
      </w:r>
      <w:r w:rsidR="00D125E8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Закрепить знания детей о сигналах </w:t>
      </w:r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светофора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Задачи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: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"Безопасность"-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расширять и закреплять знания детей о сигналах </w:t>
      </w:r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светофора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"Коммуникация"-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обогащать словарь детей.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"Социализация"-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развивать игровую деятельность детей, приобщать к элементарным общепринятым нормам и правилам взаимоотношения со сверстниками.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"Чтение художественной литературы"-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расш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ирять словарный запас стихами.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"Художественное творчество"-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воспитывать самостоятельность, развивать умение активно и творчески применять ранее усвоенные способы аппликации.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Формы проведения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: </w:t>
      </w:r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открытое занятие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Приемы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: сюрпризный момент-</w:t>
      </w:r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</w:t>
      </w:r>
      <w:r w:rsidR="005C106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Методы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игровые,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словесные, наглядные, практические.</w:t>
      </w: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Наглядный м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атериал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: </w:t>
      </w:r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видео</w:t>
      </w:r>
      <w:r w:rsidR="005C106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ролик,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ма</w:t>
      </w:r>
      <w:r w:rsidR="005C106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кет дорожного движения,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ТСО, мольберт, магнитные кружочки.</w:t>
      </w: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57280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Раздаточный материал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: кружочки светофора, основа светофора, </w:t>
      </w:r>
      <w:r w:rsidR="005C106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руль.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90254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  <w:lang w:eastAsia="ru-RU"/>
        </w:rPr>
        <w:t>Словарная работа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: зебра, прямоугольник. </w:t>
      </w:r>
    </w:p>
    <w:p w:rsidR="00441E75" w:rsidRPr="005C106A" w:rsidRDefault="00441E75" w:rsidP="00441E75">
      <w:pPr>
        <w:tabs>
          <w:tab w:val="left" w:pos="2342"/>
        </w:tabs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441E75" w:rsidRPr="005C106A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441E75" w:rsidRPr="00A17EEC" w:rsidRDefault="00A17EEC" w:rsidP="00A17EEC">
      <w:pPr>
        <w:spacing w:before="240" w:after="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 </w:t>
      </w:r>
      <w:r w:rsidR="00441E75" w:rsidRPr="00EC35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какое у вас настроение?</w:t>
      </w:r>
      <w:r w:rsidR="0044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41E75" w:rsidRPr="00EC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Хорошее!</w:t>
      </w:r>
      <w:r w:rsidR="00441E75">
        <w:rPr>
          <w:rFonts w:ascii="Times New Roman" w:eastAsia="Times New Roman" w:hAnsi="Times New Roman" w:cs="Times New Roman"/>
          <w:sz w:val="28"/>
          <w:szCs w:val="28"/>
          <w:lang w:eastAsia="ru-RU"/>
        </w:rPr>
        <w:t>). У меня тоже настроение хорошее.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="00441E75" w:rsidRPr="00EC35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давайте улыбнемся друг другу!</w:t>
      </w:r>
      <w:r w:rsidR="0044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E75" w:rsidRPr="00EC3537">
        <w:rPr>
          <w:rFonts w:ascii="Times New Roman" w:eastAsia="Times New Roman" w:hAnsi="Times New Roman" w:cs="Times New Roman"/>
          <w:sz w:val="28"/>
          <w:szCs w:val="28"/>
          <w:lang w:eastAsia="ru-RU"/>
        </w:rPr>
        <w:t>(Улыбаются)</w:t>
      </w:r>
      <w:r w:rsidR="0044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41E75" w:rsidRPr="00EC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теперь, давайте, поздороваемся и поделимся хорош</w:t>
      </w:r>
      <w:r w:rsidR="00441E75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настроением с нашими гостями.</w:t>
      </w:r>
      <w:r w:rsidR="00441E75" w:rsidRPr="00EC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Скажем все вместе «Здравствуйте!». </w:t>
      </w:r>
      <w:r w:rsidR="00441E75" w:rsidRPr="00EC353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приготовим ладошки и подуем на них!</w:t>
      </w:r>
      <w:r w:rsidR="0044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41E75" w:rsidRPr="00461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дуют на ладошки</w:t>
      </w:r>
      <w:r w:rsidR="00441E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441E75" w:rsidRPr="00461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D2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E7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Молодцы. Все поздоровались с гостями.</w:t>
      </w:r>
    </w:p>
    <w:p w:rsidR="00D70F17" w:rsidRDefault="00441E75" w:rsidP="00441E75">
      <w:pPr>
        <w:spacing w:before="240" w:after="0" w:line="360" w:lineRule="atLeast"/>
        <w:contextualSpacing/>
        <w:jc w:val="both"/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-Ребята, сегодня мы с вами отправимся в необычное путешествие в страну </w:t>
      </w:r>
      <w:r w:rsidR="00D70F17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Дорожные знаки</w:t>
      </w:r>
      <w:r w:rsidR="00A17EEC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! Я буду вашим водителем. Давайте все стали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 отправимся в путешествие. </w:t>
      </w:r>
      <w:r w:rsidR="00A17EE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 xml:space="preserve">(Звучит </w:t>
      </w:r>
      <w:proofErr w:type="spellStart"/>
      <w:r w:rsidR="00A17EE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аудозапись</w:t>
      </w:r>
      <w:proofErr w:type="spellEnd"/>
      <w:r w:rsidR="00A17EE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 xml:space="preserve"> автобуса</w:t>
      </w:r>
      <w:r w:rsidR="00146C8D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)</w:t>
      </w:r>
      <w:r w:rsidR="00A17EE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.</w:t>
      </w:r>
      <w:r w:rsidRPr="00276405"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  <w:t xml:space="preserve"> </w:t>
      </w:r>
    </w:p>
    <w:p w:rsidR="00D70F17" w:rsidRPr="00D70F17" w:rsidRDefault="00D70F17" w:rsidP="00441E75">
      <w:pPr>
        <w:spacing w:before="240" w:after="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D70F1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Уголок «Дорожные знаки».</w:t>
      </w:r>
    </w:p>
    <w:p w:rsidR="00D70F17" w:rsidRDefault="00D70F17" w:rsidP="00441E75">
      <w:pPr>
        <w:spacing w:before="240" w:after="0" w:line="360" w:lineRule="atLeast"/>
        <w:contextualSpacing/>
        <w:jc w:val="both"/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  <w:t>Беседа с воспитателями о дорожных знаках.</w:t>
      </w:r>
    </w:p>
    <w:p w:rsidR="00441E75" w:rsidRPr="00276405" w:rsidRDefault="00D70F17" w:rsidP="00441E75">
      <w:pPr>
        <w:spacing w:before="240" w:after="0" w:line="360" w:lineRule="atLeast"/>
        <w:contextualSpacing/>
        <w:jc w:val="both"/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</w:pPr>
      <w:r w:rsidRPr="00D70F1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А теперь все сели на стульчики.</w:t>
      </w:r>
      <w:r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  <w:t xml:space="preserve"> (</w:t>
      </w:r>
      <w:r w:rsidR="00146C8D"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  <w:t>На экране п</w:t>
      </w:r>
      <w:r w:rsidR="00441E75" w:rsidRPr="00276405"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  <w:t>оявляется </w:t>
      </w:r>
      <w:r w:rsidR="00441E75" w:rsidRPr="00276405">
        <w:rPr>
          <w:rFonts w:ascii="Times New Roman" w:eastAsia="Times New Roman" w:hAnsi="Times New Roman" w:cs="Times New Roman"/>
          <w:bCs/>
          <w:i/>
          <w:color w:val="2E2E2E"/>
          <w:sz w:val="28"/>
          <w:szCs w:val="28"/>
          <w:lang w:eastAsia="ru-RU"/>
        </w:rPr>
        <w:t>Светофор</w:t>
      </w:r>
      <w:r w:rsidR="00441E75">
        <w:rPr>
          <w:rFonts w:ascii="Times New Roman" w:eastAsia="Times New Roman" w:hAnsi="Times New Roman" w:cs="Times New Roman"/>
          <w:bCs/>
          <w:i/>
          <w:color w:val="2E2E2E"/>
          <w:sz w:val="28"/>
          <w:szCs w:val="28"/>
          <w:lang w:eastAsia="ru-RU"/>
        </w:rPr>
        <w:t>)</w:t>
      </w:r>
      <w:r w:rsidR="00441E75" w:rsidRPr="00276405"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  <w:t>.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-Здравствуйте, мои хорошие, вы меня узнали?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-Ребята, что-то </w:t>
      </w:r>
      <w:proofErr w:type="spellStart"/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Светофорчик</w:t>
      </w:r>
      <w:proofErr w:type="spellEnd"/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 какой-то грустный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 Не заболел ли он? Посмотри</w:t>
      </w:r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те на него хорошо, чего-то на нё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 не хватает?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(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Огоньков!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).</w:t>
      </w:r>
    </w:p>
    <w:p w:rsidR="00441E75" w:rsidRDefault="00441E75" w:rsidP="00441E75">
      <w:pPr>
        <w:spacing w:before="240" w:after="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-Да,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действительно,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ребята,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proofErr w:type="gramStart"/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наш</w:t>
      </w:r>
      <w:proofErr w:type="gramEnd"/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</w:t>
      </w:r>
      <w:proofErr w:type="spellStart"/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Светофорчик</w:t>
      </w:r>
      <w:proofErr w:type="spellEnd"/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растерял все свои сигналы. А без сигналов ему никак нельзя. </w:t>
      </w:r>
    </w:p>
    <w:p w:rsidR="00441E75" w:rsidRPr="006D2757" w:rsidRDefault="00441E75" w:rsidP="00441E75">
      <w:pPr>
        <w:pStyle w:val="c1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Все сели на стульчики и внимательно посмотрим</w:t>
      </w:r>
      <w:r w:rsidR="008C1AA7">
        <w:rPr>
          <w:rStyle w:val="c2"/>
          <w:color w:val="000000"/>
          <w:sz w:val="28"/>
          <w:szCs w:val="28"/>
        </w:rPr>
        <w:t xml:space="preserve"> на экран</w:t>
      </w:r>
      <w:r>
        <w:rPr>
          <w:rStyle w:val="c2"/>
          <w:color w:val="000000"/>
          <w:sz w:val="28"/>
          <w:szCs w:val="28"/>
        </w:rPr>
        <w:t xml:space="preserve">. Я хочу вам показать видеоролик </w:t>
      </w:r>
      <w:r w:rsidR="006D2757">
        <w:rPr>
          <w:rStyle w:val="c2"/>
          <w:color w:val="000000"/>
          <w:sz w:val="28"/>
          <w:szCs w:val="28"/>
        </w:rPr>
        <w:t xml:space="preserve">рассказ </w:t>
      </w:r>
      <w:r>
        <w:rPr>
          <w:rStyle w:val="c2"/>
          <w:color w:val="000000"/>
          <w:sz w:val="28"/>
          <w:szCs w:val="28"/>
        </w:rPr>
        <w:t>об одной истории</w:t>
      </w:r>
      <w:r w:rsidR="006D2757">
        <w:rPr>
          <w:rStyle w:val="c2"/>
          <w:color w:val="000000"/>
          <w:sz w:val="28"/>
          <w:szCs w:val="28"/>
        </w:rPr>
        <w:t xml:space="preserve"> светофора</w:t>
      </w:r>
      <w:r>
        <w:rPr>
          <w:rStyle w:val="c2"/>
          <w:color w:val="000000"/>
          <w:sz w:val="28"/>
          <w:szCs w:val="28"/>
        </w:rPr>
        <w:t xml:space="preserve">. </w:t>
      </w:r>
    </w:p>
    <w:p w:rsidR="00441E75" w:rsidRPr="0090254C" w:rsidRDefault="00441E75" w:rsidP="00441E75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i/>
          <w:sz w:val="28"/>
          <w:szCs w:val="28"/>
        </w:rPr>
      </w:pPr>
      <w:r w:rsidRPr="0090254C">
        <w:rPr>
          <w:rStyle w:val="c2"/>
          <w:i/>
          <w:sz w:val="28"/>
          <w:szCs w:val="28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 Красный говорил</w:t>
      </w:r>
      <w:r w:rsidRPr="0090254C">
        <w:rPr>
          <w:rStyle w:val="c4"/>
          <w:bCs/>
          <w:i/>
          <w:sz w:val="28"/>
          <w:szCs w:val="28"/>
        </w:rPr>
        <w:t>:</w:t>
      </w:r>
      <w:r w:rsidRPr="0090254C">
        <w:rPr>
          <w:rStyle w:val="c2"/>
          <w:i/>
          <w:sz w:val="28"/>
          <w:szCs w:val="28"/>
        </w:rPr>
        <w:t> Я, красный, самый важный – цвет костра, пожара. Как меня увидят люди – знают, что впереди тревога, опасность. Желтый говорил</w:t>
      </w:r>
      <w:r w:rsidRPr="0090254C">
        <w:rPr>
          <w:rStyle w:val="c4"/>
          <w:bCs/>
          <w:i/>
          <w:sz w:val="28"/>
          <w:szCs w:val="28"/>
        </w:rPr>
        <w:t>:</w:t>
      </w:r>
      <w:r w:rsidRPr="0090254C">
        <w:rPr>
          <w:rStyle w:val="c2"/>
          <w:i/>
          <w:sz w:val="28"/>
          <w:szCs w:val="28"/>
        </w:rPr>
        <w:t> нет, я, желтый цвет, важнее. Мой цвет – цвет солнца. А оно может быть и другом, и врагом. Поэтому я предупреждаю: Будь осторожен! Внимание! Не торопись!</w:t>
      </w:r>
    </w:p>
    <w:p w:rsidR="0062375F" w:rsidRDefault="00441E75" w:rsidP="0062375F">
      <w:pPr>
        <w:pStyle w:val="c11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c2"/>
          <w:i/>
          <w:sz w:val="28"/>
          <w:szCs w:val="28"/>
        </w:rPr>
      </w:pPr>
      <w:r w:rsidRPr="0090254C">
        <w:rPr>
          <w:rStyle w:val="c2"/>
          <w:i/>
          <w:sz w:val="28"/>
          <w:szCs w:val="28"/>
        </w:rPr>
        <w:t>Зеленый говорил</w:t>
      </w:r>
      <w:r w:rsidRPr="0090254C">
        <w:rPr>
          <w:rStyle w:val="c4"/>
          <w:bCs/>
          <w:i/>
          <w:sz w:val="28"/>
          <w:szCs w:val="28"/>
        </w:rPr>
        <w:t>:</w:t>
      </w:r>
      <w:r w:rsidRPr="0090254C">
        <w:rPr>
          <w:rStyle w:val="c2"/>
          <w:i/>
          <w:sz w:val="28"/>
          <w:szCs w:val="28"/>
        </w:rPr>
        <w:t> Друзья огоньки, прекратите спорить! Это я – самый важный цвет – цвет травы, леса, листьев. Я напоминаю всем о безопасности и спокойствии. 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 «Друзья,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 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  <w:r>
        <w:rPr>
          <w:rStyle w:val="c2"/>
          <w:i/>
          <w:sz w:val="28"/>
          <w:szCs w:val="28"/>
        </w:rPr>
        <w:t xml:space="preserve"> (Появляется светофор со своими сигналами).</w:t>
      </w:r>
    </w:p>
    <w:p w:rsidR="0062375F" w:rsidRDefault="00441E75" w:rsidP="00754151">
      <w:pPr>
        <w:pStyle w:val="c11"/>
        <w:shd w:val="clear" w:color="auto" w:fill="FFFFFF"/>
        <w:spacing w:before="0" w:beforeAutospacing="0" w:after="0" w:afterAutospacing="0"/>
        <w:contextualSpacing/>
        <w:jc w:val="both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 xml:space="preserve">- </w:t>
      </w:r>
      <w:r w:rsidRPr="00295DC1">
        <w:rPr>
          <w:color w:val="2E2E2E"/>
          <w:sz w:val="28"/>
          <w:szCs w:val="28"/>
        </w:rPr>
        <w:t>Сигналы </w:t>
      </w:r>
      <w:r w:rsidRPr="00295DC1">
        <w:rPr>
          <w:bCs/>
          <w:color w:val="2E2E2E"/>
          <w:sz w:val="28"/>
          <w:szCs w:val="28"/>
        </w:rPr>
        <w:t>светофора</w:t>
      </w:r>
      <w:r w:rsidRPr="00295DC1">
        <w:rPr>
          <w:color w:val="2E2E2E"/>
          <w:sz w:val="28"/>
          <w:szCs w:val="28"/>
        </w:rPr>
        <w:t xml:space="preserve"> расположены в определенной последовательности. </w:t>
      </w:r>
      <w:r>
        <w:rPr>
          <w:color w:val="2E2E2E"/>
          <w:sz w:val="28"/>
          <w:szCs w:val="28"/>
        </w:rPr>
        <w:t xml:space="preserve">Давайте все назовём сигналы светофора. </w:t>
      </w:r>
    </w:p>
    <w:p w:rsidR="00D125E8" w:rsidRDefault="00441E75" w:rsidP="00754151">
      <w:pPr>
        <w:pStyle w:val="c11"/>
        <w:shd w:val="clear" w:color="auto" w:fill="FFFFFF"/>
        <w:spacing w:before="0" w:beforeAutospacing="0" w:after="0" w:afterAutospacing="0"/>
        <w:contextualSpacing/>
        <w:jc w:val="both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>-</w:t>
      </w:r>
      <w:r w:rsidRPr="00295DC1">
        <w:rPr>
          <w:color w:val="2E2E2E"/>
          <w:sz w:val="28"/>
          <w:szCs w:val="28"/>
        </w:rPr>
        <w:t>Какой сигнал расположен вверху?</w:t>
      </w:r>
      <w:r>
        <w:rPr>
          <w:color w:val="2E2E2E"/>
          <w:sz w:val="28"/>
          <w:szCs w:val="28"/>
        </w:rPr>
        <w:t xml:space="preserve"> (</w:t>
      </w:r>
      <w:r w:rsidRPr="00295DC1">
        <w:rPr>
          <w:color w:val="2E2E2E"/>
          <w:sz w:val="28"/>
          <w:szCs w:val="28"/>
        </w:rPr>
        <w:t>Красный!</w:t>
      </w:r>
      <w:r>
        <w:rPr>
          <w:color w:val="2E2E2E"/>
          <w:sz w:val="28"/>
          <w:szCs w:val="28"/>
        </w:rPr>
        <w:t xml:space="preserve">). </w:t>
      </w:r>
      <w:r w:rsidRPr="00295DC1">
        <w:rPr>
          <w:color w:val="2E2E2E"/>
          <w:sz w:val="28"/>
          <w:szCs w:val="28"/>
        </w:rPr>
        <w:t>Правильно! Красный цвет-</w:t>
      </w:r>
      <w:r>
        <w:rPr>
          <w:color w:val="2E2E2E"/>
          <w:sz w:val="28"/>
          <w:szCs w:val="28"/>
        </w:rPr>
        <w:t xml:space="preserve">это </w:t>
      </w:r>
      <w:r w:rsidRPr="00295DC1">
        <w:rPr>
          <w:color w:val="2E2E2E"/>
          <w:sz w:val="28"/>
          <w:szCs w:val="28"/>
        </w:rPr>
        <w:t>цвет костра, пожара. Когда люди видят его, то знают, что впереди тревога, опасность.</w:t>
      </w:r>
      <w:r>
        <w:rPr>
          <w:color w:val="2E2E2E"/>
          <w:sz w:val="28"/>
          <w:szCs w:val="28"/>
        </w:rPr>
        <w:t xml:space="preserve">  - </w:t>
      </w:r>
      <w:r w:rsidRPr="00295DC1">
        <w:rPr>
          <w:color w:val="2E2E2E"/>
          <w:sz w:val="28"/>
          <w:szCs w:val="28"/>
        </w:rPr>
        <w:t>А какой сигнал расположен в середине?</w:t>
      </w:r>
      <w:r>
        <w:rPr>
          <w:color w:val="2E2E2E"/>
          <w:sz w:val="28"/>
          <w:szCs w:val="28"/>
        </w:rPr>
        <w:t xml:space="preserve"> (</w:t>
      </w:r>
      <w:r w:rsidRPr="00295DC1">
        <w:rPr>
          <w:color w:val="2E2E2E"/>
          <w:sz w:val="28"/>
          <w:szCs w:val="28"/>
        </w:rPr>
        <w:t>Желтый!</w:t>
      </w:r>
      <w:r>
        <w:rPr>
          <w:color w:val="2E2E2E"/>
          <w:sz w:val="28"/>
          <w:szCs w:val="28"/>
        </w:rPr>
        <w:t xml:space="preserve">). </w:t>
      </w:r>
      <w:r w:rsidRPr="00295DC1">
        <w:rPr>
          <w:color w:val="2E2E2E"/>
          <w:sz w:val="28"/>
          <w:szCs w:val="28"/>
        </w:rPr>
        <w:t>Правильно! Желтый цвет-</w:t>
      </w:r>
      <w:r>
        <w:rPr>
          <w:color w:val="2E2E2E"/>
          <w:sz w:val="28"/>
          <w:szCs w:val="28"/>
        </w:rPr>
        <w:t xml:space="preserve">это </w:t>
      </w:r>
      <w:r w:rsidRPr="00295DC1">
        <w:rPr>
          <w:color w:val="2E2E2E"/>
          <w:sz w:val="28"/>
          <w:szCs w:val="28"/>
        </w:rPr>
        <w:t>цвет солнца. А оно может быть и другом, и врагом. Поэтому желтый цвет предупреждает</w:t>
      </w:r>
      <w:r w:rsidR="00A17EEC">
        <w:rPr>
          <w:color w:val="2E2E2E"/>
          <w:sz w:val="28"/>
          <w:szCs w:val="28"/>
        </w:rPr>
        <w:t xml:space="preserve"> </w:t>
      </w:r>
      <w:r w:rsidRPr="00295DC1">
        <w:rPr>
          <w:color w:val="2E2E2E"/>
          <w:sz w:val="28"/>
          <w:szCs w:val="28"/>
        </w:rPr>
        <w:t>-</w:t>
      </w:r>
      <w:r>
        <w:rPr>
          <w:color w:val="2E2E2E"/>
          <w:sz w:val="28"/>
          <w:szCs w:val="28"/>
        </w:rPr>
        <w:t xml:space="preserve"> </w:t>
      </w:r>
      <w:r w:rsidRPr="00295DC1">
        <w:rPr>
          <w:color w:val="2E2E2E"/>
          <w:sz w:val="28"/>
          <w:szCs w:val="28"/>
        </w:rPr>
        <w:t>будь осторожен! Внимание! Не торопись!</w:t>
      </w:r>
      <w:r>
        <w:rPr>
          <w:color w:val="2E2E2E"/>
          <w:sz w:val="28"/>
          <w:szCs w:val="28"/>
        </w:rPr>
        <w:t xml:space="preserve"> </w:t>
      </w:r>
    </w:p>
    <w:p w:rsidR="00D125E8" w:rsidRDefault="00441E75" w:rsidP="00754151">
      <w:pPr>
        <w:pStyle w:val="c11"/>
        <w:shd w:val="clear" w:color="auto" w:fill="FFFFFF"/>
        <w:spacing w:before="0" w:beforeAutospacing="0" w:after="0" w:afterAutospacing="0"/>
        <w:contextualSpacing/>
        <w:jc w:val="both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>-</w:t>
      </w:r>
      <w:r w:rsidRPr="00295DC1">
        <w:rPr>
          <w:color w:val="2E2E2E"/>
          <w:sz w:val="28"/>
          <w:szCs w:val="28"/>
        </w:rPr>
        <w:t>А какой сигнал расположен внизу?</w:t>
      </w:r>
      <w:r>
        <w:rPr>
          <w:color w:val="2E2E2E"/>
          <w:sz w:val="28"/>
          <w:szCs w:val="28"/>
        </w:rPr>
        <w:t xml:space="preserve"> (</w:t>
      </w:r>
      <w:r w:rsidRPr="00295DC1">
        <w:rPr>
          <w:color w:val="2E2E2E"/>
          <w:sz w:val="28"/>
          <w:szCs w:val="28"/>
        </w:rPr>
        <w:t>Зеленый!</w:t>
      </w:r>
      <w:r>
        <w:rPr>
          <w:color w:val="2E2E2E"/>
          <w:sz w:val="28"/>
          <w:szCs w:val="28"/>
        </w:rPr>
        <w:t xml:space="preserve">). </w:t>
      </w:r>
      <w:r w:rsidRPr="00295DC1">
        <w:rPr>
          <w:color w:val="2E2E2E"/>
          <w:sz w:val="28"/>
          <w:szCs w:val="28"/>
        </w:rPr>
        <w:t>Правильно! А зеленый цвет-</w:t>
      </w:r>
      <w:r>
        <w:rPr>
          <w:color w:val="2E2E2E"/>
          <w:sz w:val="28"/>
          <w:szCs w:val="28"/>
        </w:rPr>
        <w:t xml:space="preserve">это </w:t>
      </w:r>
      <w:r w:rsidRPr="00295DC1">
        <w:rPr>
          <w:color w:val="2E2E2E"/>
          <w:sz w:val="28"/>
          <w:szCs w:val="28"/>
        </w:rPr>
        <w:t>цвет травы, леса, листьев. Он напоминает всем о безопасности и спокойствии.</w:t>
      </w:r>
    </w:p>
    <w:p w:rsidR="00157F7A" w:rsidRDefault="00441E75" w:rsidP="00157F7A">
      <w:pPr>
        <w:pStyle w:val="c11"/>
        <w:shd w:val="clear" w:color="auto" w:fill="FFFFFF"/>
        <w:spacing w:before="0" w:beforeAutospacing="0" w:after="0" w:afterAutospacing="0"/>
        <w:contextualSpacing/>
        <w:rPr>
          <w:color w:val="2E2E2E"/>
          <w:sz w:val="28"/>
          <w:szCs w:val="28"/>
        </w:rPr>
      </w:pPr>
      <w:r w:rsidRPr="00295DC1">
        <w:rPr>
          <w:color w:val="2E2E2E"/>
          <w:sz w:val="28"/>
          <w:szCs w:val="28"/>
        </w:rPr>
        <w:t xml:space="preserve">-Молодцы, ребята! Вы справились с заданием! </w:t>
      </w:r>
    </w:p>
    <w:p w:rsidR="00157F7A" w:rsidRPr="00157F7A" w:rsidRDefault="00157F7A" w:rsidP="00157F7A">
      <w:pPr>
        <w:pStyle w:val="c11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2E2E2E"/>
          <w:sz w:val="28"/>
          <w:szCs w:val="28"/>
        </w:rPr>
      </w:pPr>
      <w:r w:rsidRPr="00157F7A">
        <w:rPr>
          <w:b/>
          <w:color w:val="2E2E2E"/>
          <w:sz w:val="28"/>
          <w:szCs w:val="28"/>
        </w:rPr>
        <w:t>Игра «Разрешается - запрещается».</w:t>
      </w:r>
    </w:p>
    <w:p w:rsidR="00157F7A" w:rsidRPr="00157F7A" w:rsidRDefault="00157F7A" w:rsidP="00157F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Ехать (зайцем) без билета, как известно… (запрещается)</w:t>
      </w:r>
    </w:p>
    <w:p w:rsidR="00157F7A" w:rsidRPr="00157F7A" w:rsidRDefault="00157F7A" w:rsidP="00157F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Уступать старушке место… (разрешается)</w:t>
      </w:r>
    </w:p>
    <w:p w:rsidR="00157F7A" w:rsidRPr="00157F7A" w:rsidRDefault="00157F7A" w:rsidP="00157F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Всех расталкивать, кричать…(запрещается)</w:t>
      </w:r>
    </w:p>
    <w:p w:rsidR="00157F7A" w:rsidRPr="00157F7A" w:rsidRDefault="00157F7A" w:rsidP="00157F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тихонечко стоять … (разрешается)</w:t>
      </w:r>
    </w:p>
    <w:p w:rsidR="00157F7A" w:rsidRPr="00157F7A" w:rsidRDefault="00157F7A" w:rsidP="00157F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Брать мороженое в автобус… (запрещается)</w:t>
      </w:r>
    </w:p>
    <w:p w:rsidR="00157F7A" w:rsidRPr="00157F7A" w:rsidRDefault="00157F7A" w:rsidP="00157F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а яблоки в пакете…(разрешается)</w:t>
      </w:r>
    </w:p>
    <w:p w:rsidR="00157F7A" w:rsidRPr="00157F7A" w:rsidRDefault="00157F7A" w:rsidP="00157F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капризничать, ворчать…(запрещается)</w:t>
      </w:r>
    </w:p>
    <w:p w:rsidR="00157F7A" w:rsidRPr="00157F7A" w:rsidRDefault="00157F7A" w:rsidP="00157F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Обходить автобус сзади…(разрешается)</w:t>
      </w:r>
    </w:p>
    <w:p w:rsidR="00157F7A" w:rsidRPr="00157F7A" w:rsidRDefault="00157F7A" w:rsidP="00157F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а спереди, конечно…(запрещается)</w:t>
      </w:r>
    </w:p>
    <w:p w:rsidR="00157F7A" w:rsidRPr="00146C8D" w:rsidRDefault="00157F7A" w:rsidP="00146C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</w:t>
      </w:r>
      <w:r w:rsidRPr="00157F7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ребята, вы оказались культурными пассажирами. </w:t>
      </w:r>
    </w:p>
    <w:p w:rsidR="005C106A" w:rsidRPr="00D70F17" w:rsidRDefault="00441E75" w:rsidP="00D70F17">
      <w:pPr>
        <w:pStyle w:val="c11"/>
        <w:shd w:val="clear" w:color="auto" w:fill="FFFFFF"/>
        <w:spacing w:before="0" w:beforeAutospacing="0" w:after="0" w:afterAutospacing="0"/>
        <w:contextualSpacing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 xml:space="preserve">- А теперь все встали кругом </w:t>
      </w:r>
      <w:r w:rsidR="00D70F17">
        <w:rPr>
          <w:color w:val="2E2E2E"/>
          <w:sz w:val="28"/>
          <w:szCs w:val="28"/>
        </w:rPr>
        <w:t>и делаем вместе физкультминутку.</w:t>
      </w:r>
    </w:p>
    <w:p w:rsidR="00441E75" w:rsidRDefault="00441E75" w:rsidP="00146C8D">
      <w:pPr>
        <w:spacing w:after="0" w:line="360" w:lineRule="atLeast"/>
        <w:contextualSpacing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Беседа о пешеходную дорожку </w:t>
      </w:r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«зебре»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(макет).</w:t>
      </w: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 </w:t>
      </w:r>
      <w:r w:rsidRPr="006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идите сюда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ближе к столу. П</w:t>
      </w:r>
      <w:r w:rsidRPr="006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осмотрите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макет</w:t>
      </w:r>
      <w:r w:rsidR="00623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называется «Дорожная безопасность». Лежачая полицейская, пешеходная</w:t>
      </w:r>
      <w:r w:rsidRPr="006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дорожк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– «зебра»</w:t>
      </w:r>
      <w:r w:rsidRPr="006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C1AA7" w:rsidRPr="006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пешеходный переход – дорожка, похожая на полосатую лошадку зебру. </w:t>
      </w:r>
      <w:r w:rsidRPr="006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полосатая: одна полоска чёрная, другая белая. Там, где на дорогах нарисованы такие п</w:t>
      </w:r>
      <w:r w:rsidR="006D2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лоски, можно переходить через дорогу.</w:t>
      </w:r>
    </w:p>
    <w:p w:rsidR="005C106A" w:rsidRPr="00146C8D" w:rsidRDefault="00441E75" w:rsidP="00146C8D">
      <w:pPr>
        <w:spacing w:after="0" w:line="360" w:lineRule="atLeast"/>
        <w:contextualSpacing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85E7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Ребята давайте еще одну игру поиграем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. Все </w:t>
      </w:r>
      <w:r w:rsidR="0062375F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</w:t>
      </w:r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стали и внимательно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слушайте меня. </w:t>
      </w:r>
    </w:p>
    <w:p w:rsidR="00441E75" w:rsidRPr="0062375F" w:rsidRDefault="00441E75" w:rsidP="00146C8D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</w:rPr>
      </w:pPr>
      <w:r w:rsidRPr="00295DC1">
        <w:rPr>
          <w:color w:val="2E2E2E"/>
          <w:sz w:val="28"/>
          <w:szCs w:val="28"/>
        </w:rPr>
        <w:t>- У нашего </w:t>
      </w:r>
      <w:r w:rsidRPr="00295DC1">
        <w:rPr>
          <w:bCs/>
          <w:color w:val="2E2E2E"/>
          <w:sz w:val="28"/>
          <w:szCs w:val="28"/>
        </w:rPr>
        <w:t>Светофора</w:t>
      </w:r>
      <w:r w:rsidRPr="00295DC1">
        <w:rPr>
          <w:color w:val="2E2E2E"/>
          <w:sz w:val="28"/>
          <w:szCs w:val="28"/>
        </w:rPr>
        <w:t> очень много работы на</w:t>
      </w:r>
      <w:r>
        <w:rPr>
          <w:color w:val="2E2E2E"/>
          <w:sz w:val="28"/>
          <w:szCs w:val="28"/>
        </w:rPr>
        <w:t xml:space="preserve"> </w:t>
      </w:r>
      <w:r w:rsidRPr="00295DC1">
        <w:rPr>
          <w:color w:val="2E2E2E"/>
          <w:sz w:val="28"/>
          <w:szCs w:val="28"/>
        </w:rPr>
        <w:t>дороге! Ребята, а давайте сделаем нашему другу </w:t>
      </w:r>
      <w:proofErr w:type="spellStart"/>
      <w:r w:rsidRPr="00295DC1">
        <w:rPr>
          <w:bCs/>
          <w:color w:val="2E2E2E"/>
          <w:sz w:val="28"/>
          <w:szCs w:val="28"/>
        </w:rPr>
        <w:t>Светофорчику</w:t>
      </w:r>
      <w:proofErr w:type="spellEnd"/>
      <w:r w:rsidRPr="00295DC1">
        <w:rPr>
          <w:bCs/>
          <w:color w:val="2E2E2E"/>
          <w:sz w:val="28"/>
          <w:szCs w:val="28"/>
        </w:rPr>
        <w:t xml:space="preserve"> помощников</w:t>
      </w:r>
      <w:r w:rsidRPr="00295DC1">
        <w:rPr>
          <w:color w:val="2E2E2E"/>
          <w:sz w:val="28"/>
          <w:szCs w:val="28"/>
        </w:rPr>
        <w:t>.</w:t>
      </w:r>
    </w:p>
    <w:p w:rsidR="00441E75" w:rsidRPr="00295DC1" w:rsidRDefault="00441E75" w:rsidP="00146C8D">
      <w:pPr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5C106A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Практическая часть.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</w:t>
      </w:r>
      <w:r w:rsidRPr="00295DC1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(Изготовление </w:t>
      </w:r>
      <w:r w:rsidRPr="00295DC1">
        <w:rPr>
          <w:rFonts w:ascii="Times New Roman" w:eastAsia="Times New Roman" w:hAnsi="Times New Roman" w:cs="Times New Roman"/>
          <w:bCs/>
          <w:i/>
          <w:iCs/>
          <w:color w:val="2E2E2E"/>
          <w:sz w:val="28"/>
          <w:szCs w:val="28"/>
          <w:lang w:eastAsia="ru-RU"/>
        </w:rPr>
        <w:t>светофоров</w:t>
      </w:r>
      <w:r w:rsidRPr="00295DC1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)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</w:p>
    <w:p w:rsidR="008C1AA7" w:rsidRDefault="00146C8D" w:rsidP="00146C8D">
      <w:pPr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Все, как хотите: сели на полу или лёжа на живот – кому как удобно</w:t>
      </w:r>
      <w:proofErr w:type="gramStart"/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proofErr w:type="gramStart"/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</w:t>
      </w:r>
      <w:proofErr w:type="gramEnd"/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ружочки и основа светофора. О</w:t>
      </w:r>
      <w:r w:rsidR="0062375F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снова светофора бывает </w:t>
      </w:r>
      <w:r w:rsidR="008C1AA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геометрической фигуры - прямоугольник</w:t>
      </w:r>
      <w:r w:rsidR="0062375F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. Все повторяем – прямоугольник. </w:t>
      </w:r>
    </w:p>
    <w:p w:rsidR="00A17EEC" w:rsidRDefault="00A17EEC" w:rsidP="00146C8D">
      <w:pPr>
        <w:spacing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А какие ещё геометрические фигуры вы знаете? (треугольник, квадрат, овал, круг...)</w:t>
      </w:r>
    </w:p>
    <w:p w:rsidR="00441E75" w:rsidRPr="00295DC1" w:rsidRDefault="00441E75" w:rsidP="00146C8D">
      <w:pPr>
        <w:spacing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-Посмотрите, чего не хватает?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(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Огоньков!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).</w:t>
      </w:r>
    </w:p>
    <w:p w:rsidR="00441E75" w:rsidRDefault="00441E75" w:rsidP="00146C8D">
      <w:pPr>
        <w:spacing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-А загорятся они,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наклей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те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цветные кружочки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их в определенной последовательности. А чтобы пальчики лучше работали, их нужно размять. </w:t>
      </w:r>
    </w:p>
    <w:p w:rsidR="00441E75" w:rsidRPr="00D71CDE" w:rsidRDefault="00441E75" w:rsidP="00146C8D">
      <w:pPr>
        <w:spacing w:after="0" w:line="360" w:lineRule="atLeast"/>
        <w:contextualSpacing/>
        <w:jc w:val="center"/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</w:pPr>
      <w:r w:rsidRPr="00D71CDE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Пальчиковая гимнастика:</w:t>
      </w:r>
      <w:r w:rsidR="008D12A7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 xml:space="preserve"> «Апельсин».</w:t>
      </w:r>
    </w:p>
    <w:p w:rsidR="00A17EEC" w:rsidRPr="00157F7A" w:rsidRDefault="00146C8D" w:rsidP="00146C8D">
      <w:pPr>
        <w:pStyle w:val="c8"/>
        <w:shd w:val="clear" w:color="auto" w:fill="FFFFFF"/>
        <w:tabs>
          <w:tab w:val="center" w:pos="3786"/>
          <w:tab w:val="left" w:pos="6183"/>
        </w:tabs>
        <w:spacing w:before="0" w:beforeAutospacing="0" w:after="0" w:afterAutospacing="0"/>
        <w:ind w:left="62" w:right="1844"/>
        <w:rPr>
          <w:rFonts w:ascii="Calibri" w:hAnsi="Calibri" w:cs="Calibri"/>
          <w:color w:val="000000"/>
          <w:szCs w:val="22"/>
        </w:rPr>
      </w:pPr>
      <w:r>
        <w:rPr>
          <w:rStyle w:val="c2"/>
          <w:color w:val="000000"/>
          <w:sz w:val="28"/>
        </w:rPr>
        <w:tab/>
      </w:r>
      <w:r w:rsidR="00A17EEC" w:rsidRPr="00157F7A">
        <w:rPr>
          <w:rStyle w:val="c2"/>
          <w:color w:val="000000"/>
          <w:sz w:val="28"/>
        </w:rPr>
        <w:t>Мы делили апельсин.</w:t>
      </w:r>
      <w:r>
        <w:rPr>
          <w:rStyle w:val="c2"/>
          <w:color w:val="000000"/>
          <w:sz w:val="28"/>
        </w:rPr>
        <w:tab/>
      </w:r>
    </w:p>
    <w:p w:rsidR="00A17EEC" w:rsidRPr="00157F7A" w:rsidRDefault="00157F7A" w:rsidP="00146C8D">
      <w:pPr>
        <w:pStyle w:val="c8"/>
        <w:shd w:val="clear" w:color="auto" w:fill="FFFFFF"/>
        <w:spacing w:before="0" w:beforeAutospacing="0" w:after="0" w:afterAutospacing="0"/>
        <w:ind w:left="62" w:right="1844"/>
        <w:jc w:val="center"/>
        <w:rPr>
          <w:rFonts w:ascii="Calibri" w:hAnsi="Calibri" w:cs="Calibri"/>
          <w:color w:val="000000"/>
          <w:szCs w:val="22"/>
        </w:rPr>
      </w:pPr>
      <w:r w:rsidRPr="00157F7A">
        <w:rPr>
          <w:rStyle w:val="c2"/>
          <w:color w:val="000000"/>
          <w:sz w:val="28"/>
        </w:rPr>
        <w:t>Много нас, а</w:t>
      </w:r>
      <w:r w:rsidR="00A17EEC" w:rsidRPr="00157F7A">
        <w:rPr>
          <w:rStyle w:val="c2"/>
          <w:color w:val="000000"/>
          <w:sz w:val="28"/>
        </w:rPr>
        <w:t xml:space="preserve"> он один.</w:t>
      </w:r>
    </w:p>
    <w:p w:rsidR="00A17EEC" w:rsidRPr="00157F7A" w:rsidRDefault="00A17EEC" w:rsidP="00146C8D">
      <w:pPr>
        <w:pStyle w:val="c8"/>
        <w:shd w:val="clear" w:color="auto" w:fill="FFFFFF"/>
        <w:spacing w:before="0" w:beforeAutospacing="0" w:after="0" w:afterAutospacing="0"/>
        <w:ind w:left="62" w:right="1844"/>
        <w:jc w:val="center"/>
        <w:rPr>
          <w:rFonts w:ascii="Calibri" w:hAnsi="Calibri" w:cs="Calibri"/>
          <w:color w:val="000000"/>
          <w:szCs w:val="22"/>
        </w:rPr>
      </w:pPr>
      <w:r w:rsidRPr="00157F7A">
        <w:rPr>
          <w:rStyle w:val="c2"/>
          <w:color w:val="000000"/>
          <w:sz w:val="28"/>
        </w:rPr>
        <w:t>Эта долька — для ежа</w:t>
      </w:r>
    </w:p>
    <w:p w:rsidR="00A17EEC" w:rsidRPr="00157F7A" w:rsidRDefault="00157F7A" w:rsidP="00146C8D">
      <w:pPr>
        <w:pStyle w:val="c8"/>
        <w:shd w:val="clear" w:color="auto" w:fill="FFFFFF"/>
        <w:spacing w:before="0" w:beforeAutospacing="0" w:after="0" w:afterAutospacing="0"/>
        <w:ind w:left="62" w:right="1844"/>
        <w:jc w:val="center"/>
        <w:rPr>
          <w:rFonts w:ascii="Calibri" w:hAnsi="Calibri" w:cs="Calibri"/>
          <w:color w:val="000000"/>
          <w:szCs w:val="22"/>
        </w:rPr>
      </w:pPr>
      <w:r>
        <w:rPr>
          <w:rStyle w:val="c2"/>
          <w:color w:val="000000"/>
          <w:sz w:val="28"/>
        </w:rPr>
        <w:t>Эта долька — для чижа</w:t>
      </w:r>
      <w:r w:rsidR="00A17EEC" w:rsidRPr="00157F7A">
        <w:rPr>
          <w:rStyle w:val="c2"/>
          <w:color w:val="000000"/>
          <w:sz w:val="28"/>
        </w:rPr>
        <w:t>.</w:t>
      </w:r>
    </w:p>
    <w:p w:rsidR="00A17EEC" w:rsidRPr="00157F7A" w:rsidRDefault="00A17EEC" w:rsidP="00146C8D">
      <w:pPr>
        <w:pStyle w:val="c8"/>
        <w:shd w:val="clear" w:color="auto" w:fill="FFFFFF"/>
        <w:spacing w:before="0" w:beforeAutospacing="0" w:after="0" w:afterAutospacing="0"/>
        <w:ind w:left="62" w:right="1844"/>
        <w:jc w:val="center"/>
        <w:rPr>
          <w:rFonts w:ascii="Calibri" w:hAnsi="Calibri" w:cs="Calibri"/>
          <w:color w:val="000000"/>
          <w:szCs w:val="22"/>
        </w:rPr>
      </w:pPr>
      <w:r w:rsidRPr="00157F7A">
        <w:rPr>
          <w:rStyle w:val="c2"/>
          <w:color w:val="000000"/>
          <w:sz w:val="28"/>
        </w:rPr>
        <w:t>Эта долька — для утят.</w:t>
      </w:r>
    </w:p>
    <w:p w:rsidR="00A17EEC" w:rsidRPr="00157F7A" w:rsidRDefault="00A17EEC" w:rsidP="00146C8D">
      <w:pPr>
        <w:pStyle w:val="c8"/>
        <w:shd w:val="clear" w:color="auto" w:fill="FFFFFF"/>
        <w:spacing w:before="0" w:beforeAutospacing="0" w:after="0" w:afterAutospacing="0"/>
        <w:ind w:left="62" w:right="1844"/>
        <w:jc w:val="center"/>
        <w:rPr>
          <w:rFonts w:ascii="Calibri" w:hAnsi="Calibri" w:cs="Calibri"/>
          <w:color w:val="000000"/>
          <w:szCs w:val="22"/>
        </w:rPr>
      </w:pPr>
      <w:r w:rsidRPr="00157F7A">
        <w:rPr>
          <w:rStyle w:val="c2"/>
          <w:color w:val="000000"/>
          <w:sz w:val="28"/>
        </w:rPr>
        <w:t>Эта долька — для котят.</w:t>
      </w:r>
    </w:p>
    <w:p w:rsidR="00A17EEC" w:rsidRPr="00157F7A" w:rsidRDefault="00A17EEC" w:rsidP="00157F7A">
      <w:pPr>
        <w:pStyle w:val="c8"/>
        <w:shd w:val="clear" w:color="auto" w:fill="FFFFFF"/>
        <w:spacing w:before="0" w:beforeAutospacing="0" w:after="0" w:afterAutospacing="0"/>
        <w:ind w:left="62" w:right="1844"/>
        <w:jc w:val="center"/>
        <w:rPr>
          <w:rFonts w:ascii="Calibri" w:hAnsi="Calibri" w:cs="Calibri"/>
          <w:color w:val="000000"/>
          <w:szCs w:val="22"/>
        </w:rPr>
      </w:pPr>
      <w:r w:rsidRPr="00157F7A">
        <w:rPr>
          <w:rStyle w:val="c2"/>
          <w:color w:val="000000"/>
          <w:sz w:val="28"/>
        </w:rPr>
        <w:t>Эта долька — для бобра.</w:t>
      </w:r>
    </w:p>
    <w:p w:rsidR="00A17EEC" w:rsidRPr="00157F7A" w:rsidRDefault="00A17EEC" w:rsidP="00157F7A">
      <w:pPr>
        <w:pStyle w:val="c8"/>
        <w:shd w:val="clear" w:color="auto" w:fill="FFFFFF"/>
        <w:spacing w:before="0" w:beforeAutospacing="0" w:after="0" w:afterAutospacing="0"/>
        <w:ind w:left="62" w:right="1844"/>
        <w:jc w:val="center"/>
        <w:rPr>
          <w:rFonts w:ascii="Calibri" w:hAnsi="Calibri" w:cs="Calibri"/>
          <w:color w:val="000000"/>
          <w:szCs w:val="22"/>
        </w:rPr>
      </w:pPr>
      <w:r w:rsidRPr="00157F7A">
        <w:rPr>
          <w:rStyle w:val="c2"/>
          <w:color w:val="000000"/>
          <w:sz w:val="28"/>
        </w:rPr>
        <w:t>А для волка — кожура.</w:t>
      </w:r>
    </w:p>
    <w:p w:rsidR="00157F7A" w:rsidRDefault="00A17EEC" w:rsidP="00157F7A">
      <w:pPr>
        <w:pStyle w:val="c8"/>
        <w:shd w:val="clear" w:color="auto" w:fill="FFFFFF"/>
        <w:spacing w:before="0" w:beforeAutospacing="0" w:after="0" w:afterAutospacing="0"/>
        <w:ind w:left="62" w:right="1844"/>
        <w:jc w:val="center"/>
        <w:rPr>
          <w:rStyle w:val="c2"/>
          <w:color w:val="000000"/>
          <w:sz w:val="28"/>
        </w:rPr>
      </w:pPr>
      <w:r w:rsidRPr="00157F7A">
        <w:rPr>
          <w:rStyle w:val="c2"/>
          <w:color w:val="000000"/>
          <w:sz w:val="28"/>
        </w:rPr>
        <w:t>Он сердит на на</w:t>
      </w:r>
      <w:r w:rsidR="00157F7A" w:rsidRPr="00157F7A">
        <w:rPr>
          <w:rStyle w:val="c2"/>
          <w:color w:val="000000"/>
          <w:sz w:val="28"/>
        </w:rPr>
        <w:t xml:space="preserve">с </w:t>
      </w:r>
      <w:r w:rsidR="00157F7A">
        <w:rPr>
          <w:rStyle w:val="c2"/>
          <w:color w:val="000000"/>
          <w:sz w:val="28"/>
        </w:rPr>
        <w:t>–</w:t>
      </w:r>
      <w:r w:rsidR="00157F7A" w:rsidRPr="00157F7A">
        <w:rPr>
          <w:rStyle w:val="c2"/>
          <w:color w:val="000000"/>
          <w:sz w:val="28"/>
        </w:rPr>
        <w:t xml:space="preserve"> б</w:t>
      </w:r>
      <w:r w:rsidR="00157F7A">
        <w:rPr>
          <w:rStyle w:val="c2"/>
          <w:color w:val="000000"/>
          <w:sz w:val="28"/>
        </w:rPr>
        <w:t>еда!</w:t>
      </w:r>
    </w:p>
    <w:p w:rsidR="00A17EEC" w:rsidRDefault="00157F7A" w:rsidP="00157F7A">
      <w:pPr>
        <w:pStyle w:val="c8"/>
        <w:shd w:val="clear" w:color="auto" w:fill="FFFFFF"/>
        <w:spacing w:before="0" w:beforeAutospacing="0" w:after="0" w:afterAutospacing="0"/>
        <w:ind w:left="62" w:right="1844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</w:rPr>
        <w:t>В домик прячемся – сюда!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D125E8" w:rsidRDefault="00441E75" w:rsidP="00146C8D">
      <w:pPr>
        <w:spacing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-Пальчики размяли, можно приступать к работе. </w:t>
      </w:r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Все покажем </w:t>
      </w:r>
      <w:proofErr w:type="gramStart"/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красную</w:t>
      </w:r>
      <w:proofErr w:type="gramEnd"/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кружочку. </w:t>
      </w:r>
      <w:r w:rsidR="00D125E8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Жёлтую, зелёную. Правильно, молодцы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!</w:t>
      </w:r>
      <w:r w:rsidR="006D275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="00D125E8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Сначала берём кружочек, отбираем с изнаночной стороны тонкий слой бумаги, оставляем цветную самоклеящуюся сторону кружочка. И прикладываем к основе светофора.</w:t>
      </w:r>
    </w:p>
    <w:p w:rsidR="00441E75" w:rsidRPr="00146C8D" w:rsidRDefault="00441E75" w:rsidP="00441E75">
      <w:pPr>
        <w:spacing w:before="240" w:after="240" w:line="360" w:lineRule="atLeast"/>
        <w:contextualSpacing/>
        <w:jc w:val="center"/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</w:pPr>
      <w:r w:rsidRPr="00146C8D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Са</w:t>
      </w:r>
      <w:r w:rsidR="00D125E8" w:rsidRPr="00146C8D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мостоятельная работа (</w:t>
      </w:r>
      <w:r w:rsidRPr="00146C8D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музыка</w:t>
      </w:r>
      <w:r w:rsidR="00D125E8" w:rsidRPr="00146C8D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 xml:space="preserve"> о светофоре</w:t>
      </w:r>
      <w:r w:rsidRPr="00146C8D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).</w:t>
      </w:r>
    </w:p>
    <w:p w:rsidR="00441E75" w:rsidRPr="00295DC1" w:rsidRDefault="00441E75" w:rsidP="00441E75">
      <w:pPr>
        <w:spacing w:before="240" w:after="240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Дети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приклеивают сигналы 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на основе </w:t>
      </w:r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светофора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. Воспитатель следит, чтобы дети приклеивали в </w:t>
      </w:r>
      <w:r w:rsidR="00146C8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определенной последовательности </w:t>
      </w:r>
      <w:proofErr w:type="gramStart"/>
      <w:r w:rsidR="00146C8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самоклеющаяся</w:t>
      </w:r>
      <w:proofErr w:type="gramEnd"/>
      <w:r w:rsidR="00146C8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бумагой.</w:t>
      </w:r>
    </w:p>
    <w:p w:rsidR="00D125E8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-Молодцы, ребята! Посмотрите, </w:t>
      </w:r>
      <w:proofErr w:type="gramStart"/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какие</w:t>
      </w:r>
      <w:proofErr w:type="gramEnd"/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красивые </w:t>
      </w:r>
      <w:proofErr w:type="spellStart"/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светофорчики</w:t>
      </w:r>
      <w:proofErr w:type="spellEnd"/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 у нас получились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Все справились заданием.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 теперь давайте подарим их нашему другу </w:t>
      </w:r>
      <w:proofErr w:type="spellStart"/>
      <w:r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Светофорчику</w:t>
      </w:r>
      <w:proofErr w:type="spellEnd"/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!</w:t>
      </w:r>
      <w:r w:rsidR="00D125E8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="008C1AA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(повесить на мольберт).</w:t>
      </w:r>
    </w:p>
    <w:p w:rsidR="00441E75" w:rsidRPr="00D125E8" w:rsidRDefault="00D125E8" w:rsidP="00D125E8">
      <w:pPr>
        <w:spacing w:before="240" w:after="240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Появляется цветной светофор и проговаривает: «</w:t>
      </w:r>
      <w:r w:rsidR="00441E75"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Спасибо, ребята за сделанные </w:t>
      </w:r>
      <w:r w:rsidR="00441E75" w:rsidRPr="00295DC1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светофоры</w:t>
      </w:r>
      <w:r w:rsidR="00441E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! Благодаря вам, у светофора</w:t>
      </w:r>
      <w:r w:rsidR="00441E75"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теперь есть помощники на дорогах! </w:t>
      </w:r>
      <w:r w:rsidR="00441E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Светофор дарит светоотражающие </w:t>
      </w:r>
      <w:proofErr w:type="gramStart"/>
      <w:r w:rsidR="00441E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предметы</w:t>
      </w:r>
      <w:proofErr w:type="gramEnd"/>
      <w:r w:rsidR="00441E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 я вам их сейчас подарю. Они нужн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ы особенно в тёмное время суток».</w:t>
      </w:r>
      <w:r w:rsidR="00441E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:rsidR="00441E75" w:rsidRPr="00403A68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Все с</w:t>
      </w:r>
      <w:r w:rsidR="00146C8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кажем светофору: «Спасибо!»</w:t>
      </w: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 </w:t>
      </w:r>
      <w:r w:rsidR="00D125E8"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  <w:t>-</w:t>
      </w:r>
      <w:r w:rsidR="00D125E8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 теперь, ребята, н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ам пора возвращат</w:t>
      </w:r>
      <w:r w:rsidR="00D125E8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ься в свою группу. </w:t>
      </w:r>
      <w:r w:rsidR="00157F7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Давайте сели автобус,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и отправимся домой. </w:t>
      </w:r>
    </w:p>
    <w:p w:rsidR="00D125E8" w:rsidRPr="00146C8D" w:rsidRDefault="00D125E8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146C8D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Итог занятия.</w:t>
      </w: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 А вот и мы в группе.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Сегодня мы с вами совершили путешествие в волшебную ст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ану </w:t>
      </w:r>
      <w:r w:rsidR="00D93DA2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Дорожных знаков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помогли нашему другу </w:t>
      </w: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Светофору. </w:t>
      </w: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- </w:t>
      </w:r>
      <w:r w:rsidRPr="00295DC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Вам понравилось наше путешествие?</w:t>
      </w: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 </w:t>
      </w:r>
      <w:r w:rsidRPr="000C7C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«глаз»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 у </w:t>
      </w:r>
      <w:r w:rsidRPr="000C7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светофора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(Три глаза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41E75" w:rsidRPr="000C7CA8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красный </w:t>
      </w:r>
      <w:r w:rsidRPr="000C7C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«глаз»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горит, то о чем он говорит? (Стой и жди).</w:t>
      </w:r>
    </w:p>
    <w:p w:rsidR="00441E75" w:rsidRPr="000C7CA8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желтый </w:t>
      </w:r>
      <w:r w:rsidRPr="000C7C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«глаз»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горит, то о чем он говорит? (Подожди).</w:t>
      </w:r>
    </w:p>
    <w:p w:rsidR="00441E75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зеленый </w:t>
      </w:r>
      <w:r w:rsidRPr="000C7C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«глаз»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горит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 чем он говорит?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идти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C7C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151" w:rsidRDefault="00754151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называется пешеходный переход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другому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(Зебра).</w:t>
      </w:r>
    </w:p>
    <w:p w:rsidR="00754151" w:rsidRPr="000C7CA8" w:rsidRDefault="00754151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</w:t>
      </w:r>
    </w:p>
    <w:p w:rsidR="00441E75" w:rsidRPr="00295DC1" w:rsidRDefault="00441E75" w:rsidP="00441E75">
      <w:pPr>
        <w:spacing w:before="240" w:after="240" w:line="360" w:lineRule="atLeast"/>
        <w:contextualSpacing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А теперь попрощаемся с гостями. Скажем вместе «</w:t>
      </w:r>
      <w:proofErr w:type="gramStart"/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</w:t>
      </w:r>
      <w:proofErr w:type="gramEnd"/>
      <w:r w:rsidR="00D93DA2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свидание!» и необычным способом помашем руками.</w:t>
      </w:r>
    </w:p>
    <w:p w:rsidR="006A1BE2" w:rsidRDefault="006A1BE2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/>
    <w:p w:rsidR="004F56E6" w:rsidRDefault="004F56E6">
      <w:r>
        <w:t>ПРИЛОЖЕНИЕ.</w:t>
      </w:r>
    </w:p>
    <w:p w:rsidR="004F56E6" w:rsidRDefault="004F56E6">
      <w:r>
        <w:rPr>
          <w:noProof/>
          <w:lang w:eastAsia="ru-RU"/>
        </w:rPr>
        <w:drawing>
          <wp:inline distT="0" distB="0" distL="0" distR="0">
            <wp:extent cx="2882348" cy="2613991"/>
            <wp:effectExtent l="0" t="0" r="0" b="0"/>
            <wp:docPr id="1" name="Рисунок 1" descr="C:\Users\User\Desktop\открытые просмотры\безопасность +\IMG-b82e498979f35bf65ec22459300ca2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е просмотры\безопасность +\IMG-b82e498979f35bf65ec22459300ca21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80" cy="26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72409" cy="2613990"/>
            <wp:effectExtent l="0" t="0" r="4445" b="0"/>
            <wp:docPr id="2" name="Рисунок 2" descr="C:\Users\User\Desktop\открытые просмотры\безопасность +\IMG-b7231ac78bfc93e754e7e4c770e8ce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ые просмотры\безопасность +\IMG-b7231ac78bfc93e754e7e4c770e8cef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74" cy="26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E6" w:rsidRDefault="004F56E6">
      <w:r>
        <w:rPr>
          <w:noProof/>
          <w:lang w:eastAsia="ru-RU"/>
        </w:rPr>
        <w:drawing>
          <wp:inline distT="0" distB="0" distL="0" distR="0">
            <wp:extent cx="2832652" cy="3011556"/>
            <wp:effectExtent l="0" t="0" r="6350" b="0"/>
            <wp:docPr id="3" name="Рисунок 3" descr="C:\Users\User\Desktop\открытые просмотры\безопасность +\IMG-b82e498979f35bf65ec22459300ca2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ые просмотры\безопасность +\IMG-b82e498979f35bf65ec22459300ca21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76" cy="30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41983" cy="3011556"/>
            <wp:effectExtent l="0" t="0" r="0" b="0"/>
            <wp:docPr id="4" name="Рисунок 4" descr="C:\Users\User\Desktop\открытые просмотры\безопасность +\IMG-c331ea8bcb4e9233ec4a69e40812c6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ые просмотры\безопасность +\IMG-c331ea8bcb4e9233ec4a69e40812c6a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09"/>
                    <a:stretch/>
                  </pic:blipFill>
                  <pic:spPr bwMode="auto">
                    <a:xfrm>
                      <a:off x="0" y="0"/>
                      <a:ext cx="2946317" cy="30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56E6" w:rsidRDefault="004F56E6">
      <w:r>
        <w:rPr>
          <w:noProof/>
          <w:lang w:eastAsia="ru-RU"/>
        </w:rPr>
        <w:drawing>
          <wp:inline distT="0" distB="0" distL="0" distR="0">
            <wp:extent cx="5943595" cy="2912165"/>
            <wp:effectExtent l="0" t="0" r="635" b="2540"/>
            <wp:docPr id="5" name="Рисунок 5" descr="C:\Users\User\Desktop\открытые просмотры\безопасность +\IMG-b2422a451f4479c7a58b8e90d987ce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ые просмотры\безопасность +\IMG-b2422a451f4479c7a58b8e90d987ce5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7" b="11111"/>
                    <a:stretch/>
                  </pic:blipFill>
                  <pic:spPr bwMode="auto">
                    <a:xfrm>
                      <a:off x="0" y="0"/>
                      <a:ext cx="5940425" cy="29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6E6" w:rsidRDefault="004F56E6"/>
    <w:p w:rsidR="004F56E6" w:rsidRDefault="004F56E6"/>
    <w:p w:rsidR="004F56E6" w:rsidRDefault="004F56E6"/>
    <w:sectPr w:rsidR="004F56E6" w:rsidSect="00D93DA2">
      <w:pgSz w:w="11906" w:h="16838"/>
      <w:pgMar w:top="1134" w:right="850" w:bottom="1134" w:left="1701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38F"/>
    <w:rsid w:val="00052798"/>
    <w:rsid w:val="00146C8D"/>
    <w:rsid w:val="00157F7A"/>
    <w:rsid w:val="0028738F"/>
    <w:rsid w:val="00441E75"/>
    <w:rsid w:val="004F56E6"/>
    <w:rsid w:val="005C106A"/>
    <w:rsid w:val="0062375F"/>
    <w:rsid w:val="006A1BE2"/>
    <w:rsid w:val="006D2757"/>
    <w:rsid w:val="00754151"/>
    <w:rsid w:val="008C1AA7"/>
    <w:rsid w:val="008D12A7"/>
    <w:rsid w:val="00A17EEC"/>
    <w:rsid w:val="00D125E8"/>
    <w:rsid w:val="00D70F17"/>
    <w:rsid w:val="00D9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441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41E75"/>
  </w:style>
  <w:style w:type="character" w:customStyle="1" w:styleId="c4">
    <w:name w:val="c4"/>
    <w:basedOn w:val="a0"/>
    <w:rsid w:val="00441E75"/>
  </w:style>
  <w:style w:type="paragraph" w:styleId="a3">
    <w:name w:val="Normal (Web)"/>
    <w:basedOn w:val="a"/>
    <w:uiPriority w:val="99"/>
    <w:unhideWhenUsed/>
    <w:rsid w:val="00441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17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7EEC"/>
  </w:style>
  <w:style w:type="paragraph" w:styleId="a4">
    <w:name w:val="Balloon Text"/>
    <w:basedOn w:val="a"/>
    <w:link w:val="a5"/>
    <w:uiPriority w:val="99"/>
    <w:semiHidden/>
    <w:unhideWhenUsed/>
    <w:rsid w:val="004F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441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41E75"/>
  </w:style>
  <w:style w:type="character" w:customStyle="1" w:styleId="c4">
    <w:name w:val="c4"/>
    <w:basedOn w:val="a0"/>
    <w:rsid w:val="00441E75"/>
  </w:style>
  <w:style w:type="paragraph" w:styleId="a3">
    <w:name w:val="Normal (Web)"/>
    <w:basedOn w:val="a"/>
    <w:uiPriority w:val="99"/>
    <w:unhideWhenUsed/>
    <w:rsid w:val="00441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17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7EEC"/>
  </w:style>
  <w:style w:type="paragraph" w:styleId="a4">
    <w:name w:val="Balloon Text"/>
    <w:basedOn w:val="a"/>
    <w:link w:val="a5"/>
    <w:uiPriority w:val="99"/>
    <w:semiHidden/>
    <w:unhideWhenUsed/>
    <w:rsid w:val="004F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2021-04-29T08:47:00Z</cp:lastPrinted>
  <dcterms:created xsi:type="dcterms:W3CDTF">2020-02-17T14:50:00Z</dcterms:created>
  <dcterms:modified xsi:type="dcterms:W3CDTF">2021-05-12T09:47:00Z</dcterms:modified>
</cp:coreProperties>
</file>